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446AF" w:rsidRPr="00C41578" w:rsidTr="0040739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Nazwa modułu (bloku przedmiotów): </w:t>
            </w:r>
            <w:r w:rsidR="00C41578" w:rsidRPr="00C41578">
              <w:rPr>
                <w:b/>
                <w:sz w:val="22"/>
                <w:szCs w:val="22"/>
              </w:rPr>
              <w:t>PRZEDMIOT OGÓLNY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Kod modułu: </w:t>
            </w:r>
            <w:r w:rsidR="00374894" w:rsidRPr="00C41578">
              <w:rPr>
                <w:sz w:val="22"/>
                <w:szCs w:val="22"/>
              </w:rPr>
              <w:t>A</w:t>
            </w:r>
          </w:p>
        </w:tc>
      </w:tr>
      <w:tr w:rsidR="00F446AF" w:rsidRPr="00C41578" w:rsidTr="004073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Nazwa przedmiotu: </w:t>
            </w:r>
            <w:r w:rsidR="00A6698B" w:rsidRPr="00C41578">
              <w:rPr>
                <w:b/>
                <w:sz w:val="22"/>
                <w:szCs w:val="22"/>
              </w:rPr>
              <w:t>Metody badawcze w naukach społecznych</w:t>
            </w:r>
          </w:p>
        </w:tc>
        <w:tc>
          <w:tcPr>
            <w:tcW w:w="3903" w:type="dxa"/>
            <w:gridSpan w:val="3"/>
            <w:shd w:val="clear" w:color="auto" w:fill="C0C0C0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Kod przedmiotu:</w:t>
            </w:r>
            <w:r w:rsidRPr="00C41578">
              <w:rPr>
                <w:b/>
                <w:sz w:val="22"/>
                <w:szCs w:val="22"/>
              </w:rPr>
              <w:t xml:space="preserve"> </w:t>
            </w:r>
            <w:r w:rsidR="00374894" w:rsidRPr="00C41578">
              <w:rPr>
                <w:b/>
                <w:sz w:val="22"/>
                <w:szCs w:val="22"/>
              </w:rPr>
              <w:t>10</w:t>
            </w:r>
          </w:p>
        </w:tc>
      </w:tr>
      <w:tr w:rsidR="00F446AF" w:rsidRPr="00C41578" w:rsidTr="00407391">
        <w:trPr>
          <w:cantSplit/>
        </w:trPr>
        <w:tc>
          <w:tcPr>
            <w:tcW w:w="497" w:type="dxa"/>
            <w:vMerge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C4157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C41578" w:rsidTr="00407391">
        <w:trPr>
          <w:cantSplit/>
        </w:trPr>
        <w:tc>
          <w:tcPr>
            <w:tcW w:w="497" w:type="dxa"/>
            <w:vMerge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:rsidR="00F446AF" w:rsidRPr="00C41578" w:rsidRDefault="00F446AF" w:rsidP="00A6698B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Nazwa kierunku: </w:t>
            </w:r>
            <w:r w:rsidR="00A6698B" w:rsidRPr="00C41578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C41578" w:rsidTr="00407391">
        <w:trPr>
          <w:cantSplit/>
        </w:trPr>
        <w:tc>
          <w:tcPr>
            <w:tcW w:w="497" w:type="dxa"/>
            <w:vMerge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Forma studiów: </w:t>
            </w:r>
            <w:r w:rsidRPr="00C4157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446AF" w:rsidRPr="00C41578" w:rsidRDefault="00F446AF" w:rsidP="004F04B3">
            <w:pPr>
              <w:rPr>
                <w:b/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Profil kształcenia: </w:t>
            </w:r>
            <w:r w:rsidRPr="00C4157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:rsidR="00F446AF" w:rsidRPr="00C41578" w:rsidRDefault="00F446AF" w:rsidP="004F04B3">
            <w:pPr>
              <w:rPr>
                <w:b/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Poziom kształcenia: </w:t>
            </w:r>
            <w:r w:rsidRPr="00C41578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C41578" w:rsidTr="00407391">
        <w:trPr>
          <w:cantSplit/>
        </w:trPr>
        <w:tc>
          <w:tcPr>
            <w:tcW w:w="497" w:type="dxa"/>
            <w:vMerge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Rok / semestr:  </w:t>
            </w:r>
          </w:p>
          <w:p w:rsidR="00F446AF" w:rsidRPr="00C41578" w:rsidRDefault="00404811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I/1</w:t>
            </w:r>
          </w:p>
        </w:tc>
        <w:tc>
          <w:tcPr>
            <w:tcW w:w="3173" w:type="dxa"/>
            <w:gridSpan w:val="3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Statu</w:t>
            </w:r>
            <w:bookmarkStart w:id="0" w:name="_GoBack"/>
            <w:bookmarkEnd w:id="0"/>
            <w:r w:rsidRPr="00C41578">
              <w:rPr>
                <w:sz w:val="22"/>
                <w:szCs w:val="22"/>
              </w:rPr>
              <w:t>s przedmiotu /modułu:</w:t>
            </w:r>
          </w:p>
          <w:p w:rsidR="00F446AF" w:rsidRPr="00C41578" w:rsidRDefault="00F446AF" w:rsidP="004F04B3">
            <w:pPr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Język przedmiotu / modułu:</w:t>
            </w:r>
          </w:p>
          <w:p w:rsidR="00F446AF" w:rsidRPr="00C41578" w:rsidRDefault="00F446AF" w:rsidP="004F04B3">
            <w:pPr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C41578" w:rsidTr="00407391">
        <w:trPr>
          <w:cantSplit/>
        </w:trPr>
        <w:tc>
          <w:tcPr>
            <w:tcW w:w="497" w:type="dxa"/>
            <w:vMerge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inne </w:t>
            </w:r>
            <w:r w:rsidRPr="00C41578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C41578" w:rsidTr="00407391">
        <w:trPr>
          <w:cantSplit/>
        </w:trPr>
        <w:tc>
          <w:tcPr>
            <w:tcW w:w="497" w:type="dxa"/>
            <w:vMerge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446AF" w:rsidRPr="00C41578" w:rsidRDefault="00DF2475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30</w:t>
            </w:r>
          </w:p>
        </w:tc>
        <w:tc>
          <w:tcPr>
            <w:tcW w:w="1360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C4157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446AF" w:rsidRPr="00C41578" w:rsidTr="004073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446AF" w:rsidRPr="00C41578" w:rsidRDefault="006E050F" w:rsidP="004F04B3">
            <w:pPr>
              <w:rPr>
                <w:color w:val="000000"/>
                <w:sz w:val="22"/>
                <w:szCs w:val="22"/>
              </w:rPr>
            </w:pPr>
            <w:r w:rsidRPr="00C41578">
              <w:rPr>
                <w:color w:val="000000"/>
                <w:sz w:val="22"/>
                <w:szCs w:val="22"/>
              </w:rPr>
              <w:t xml:space="preserve">dr hab. Grażyna </w:t>
            </w:r>
            <w:proofErr w:type="spellStart"/>
            <w:r w:rsidRPr="00C41578">
              <w:rPr>
                <w:color w:val="000000"/>
                <w:sz w:val="22"/>
                <w:szCs w:val="22"/>
              </w:rPr>
              <w:t>Cern</w:t>
            </w:r>
            <w:proofErr w:type="spellEnd"/>
            <w:r w:rsidR="00C41578" w:rsidRPr="00C41578">
              <w:rPr>
                <w:color w:val="000000"/>
                <w:sz w:val="22"/>
                <w:szCs w:val="22"/>
              </w:rPr>
              <w:t>, prof. uczelni</w:t>
            </w:r>
          </w:p>
        </w:tc>
      </w:tr>
      <w:tr w:rsidR="00F446AF" w:rsidRPr="00C41578" w:rsidTr="00407391">
        <w:tc>
          <w:tcPr>
            <w:tcW w:w="2988" w:type="dxa"/>
            <w:vAlign w:val="cente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446AF" w:rsidRPr="00C41578" w:rsidRDefault="00BF5F79" w:rsidP="00C41578">
            <w:pPr>
              <w:rPr>
                <w:color w:val="000000"/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dr hab. Grażyna </w:t>
            </w:r>
            <w:proofErr w:type="spellStart"/>
            <w:r w:rsidRPr="00C41578">
              <w:rPr>
                <w:sz w:val="22"/>
                <w:szCs w:val="22"/>
              </w:rPr>
              <w:t>Cern</w:t>
            </w:r>
            <w:proofErr w:type="spellEnd"/>
            <w:r w:rsidRPr="00C41578">
              <w:rPr>
                <w:sz w:val="22"/>
                <w:szCs w:val="22"/>
              </w:rPr>
              <w:t>,</w:t>
            </w:r>
            <w:r w:rsidR="00C41578" w:rsidRPr="00C41578">
              <w:rPr>
                <w:color w:val="000000"/>
                <w:sz w:val="22"/>
                <w:szCs w:val="22"/>
              </w:rPr>
              <w:t xml:space="preserve"> prof. uczelni;</w:t>
            </w:r>
            <w:r w:rsidRPr="00C41578">
              <w:rPr>
                <w:sz w:val="22"/>
                <w:szCs w:val="22"/>
              </w:rPr>
              <w:t xml:space="preserve"> dr hab. Piotr Uziębło,</w:t>
            </w:r>
            <w:r w:rsidR="00C41578" w:rsidRPr="00C41578">
              <w:rPr>
                <w:color w:val="000000"/>
                <w:sz w:val="22"/>
                <w:szCs w:val="22"/>
              </w:rPr>
              <w:t xml:space="preserve"> prof. uczelni;</w:t>
            </w:r>
            <w:r w:rsidRPr="00C41578">
              <w:rPr>
                <w:sz w:val="22"/>
                <w:szCs w:val="22"/>
              </w:rPr>
              <w:t xml:space="preserve"> dr hab. Krzysztof </w:t>
            </w:r>
            <w:proofErr w:type="spellStart"/>
            <w:r w:rsidRPr="00C41578">
              <w:rPr>
                <w:sz w:val="22"/>
                <w:szCs w:val="22"/>
              </w:rPr>
              <w:t>Sidorkiewicz</w:t>
            </w:r>
            <w:proofErr w:type="spellEnd"/>
            <w:r w:rsidRPr="00C41578">
              <w:rPr>
                <w:sz w:val="22"/>
                <w:szCs w:val="22"/>
              </w:rPr>
              <w:t>,</w:t>
            </w:r>
            <w:r w:rsidR="00C41578" w:rsidRPr="00C41578">
              <w:rPr>
                <w:color w:val="000000"/>
                <w:sz w:val="22"/>
                <w:szCs w:val="22"/>
              </w:rPr>
              <w:t xml:space="preserve"> prof. uczelni</w:t>
            </w:r>
            <w:r w:rsidR="00C41578" w:rsidRPr="00C41578">
              <w:rPr>
                <w:sz w:val="22"/>
                <w:szCs w:val="22"/>
              </w:rPr>
              <w:t xml:space="preserve">; dr hab. Marcin </w:t>
            </w:r>
            <w:proofErr w:type="spellStart"/>
            <w:r w:rsidR="00C41578" w:rsidRPr="00C41578">
              <w:rPr>
                <w:sz w:val="22"/>
                <w:szCs w:val="22"/>
              </w:rPr>
              <w:t>Zieleniecki</w:t>
            </w:r>
            <w:proofErr w:type="spellEnd"/>
            <w:r w:rsidR="00C41578" w:rsidRPr="00C41578">
              <w:rPr>
                <w:sz w:val="22"/>
                <w:szCs w:val="22"/>
              </w:rPr>
              <w:t>,</w:t>
            </w:r>
            <w:r w:rsidR="00C41578" w:rsidRPr="00C41578">
              <w:rPr>
                <w:color w:val="000000"/>
                <w:sz w:val="22"/>
                <w:szCs w:val="22"/>
              </w:rPr>
              <w:t xml:space="preserve"> prof. uczelni</w:t>
            </w:r>
            <w:r w:rsidR="00C41578" w:rsidRPr="00C41578">
              <w:rPr>
                <w:sz w:val="22"/>
                <w:szCs w:val="22"/>
              </w:rPr>
              <w:t>; dr </w:t>
            </w:r>
            <w:r w:rsidRPr="00C41578">
              <w:rPr>
                <w:sz w:val="22"/>
                <w:szCs w:val="22"/>
              </w:rPr>
              <w:t xml:space="preserve">Ewa Pachura, dr Katarzyna Jachimowicz, dr Mariusz </w:t>
            </w:r>
            <w:proofErr w:type="spellStart"/>
            <w:r w:rsidRPr="00C41578">
              <w:rPr>
                <w:sz w:val="22"/>
                <w:szCs w:val="22"/>
              </w:rPr>
              <w:t>Darabasz</w:t>
            </w:r>
            <w:proofErr w:type="spellEnd"/>
            <w:r w:rsidR="00CD4D85" w:rsidRPr="00C41578">
              <w:rPr>
                <w:sz w:val="22"/>
                <w:szCs w:val="22"/>
              </w:rPr>
              <w:t xml:space="preserve">, dr Olga </w:t>
            </w:r>
            <w:proofErr w:type="spellStart"/>
            <w:r w:rsidR="00CD4D85" w:rsidRPr="00C41578">
              <w:rPr>
                <w:sz w:val="22"/>
                <w:szCs w:val="22"/>
              </w:rPr>
              <w:t>Filaszkiewicz</w:t>
            </w:r>
            <w:proofErr w:type="spellEnd"/>
            <w:r w:rsidR="00CD4D85" w:rsidRPr="00C41578">
              <w:rPr>
                <w:sz w:val="22"/>
                <w:szCs w:val="22"/>
              </w:rPr>
              <w:t>, dr Szymon Kisiel</w:t>
            </w:r>
          </w:p>
        </w:tc>
      </w:tr>
      <w:tr w:rsidR="00F446AF" w:rsidRPr="00C41578" w:rsidTr="00407391">
        <w:tc>
          <w:tcPr>
            <w:tcW w:w="2988" w:type="dxa"/>
            <w:vAlign w:val="center"/>
          </w:tcPr>
          <w:p w:rsidR="00F446AF" w:rsidRPr="00C41578" w:rsidRDefault="00F446AF" w:rsidP="004F04B3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446AF" w:rsidRPr="00C41578" w:rsidRDefault="00DF2475" w:rsidP="004F04B3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Zapoznanie się z metodami badawczymi wykorzystywanymi w naukach społecznych i przygotowania projektu badawczego</w:t>
            </w:r>
          </w:p>
        </w:tc>
      </w:tr>
      <w:tr w:rsidR="00F446AF" w:rsidRPr="00C41578" w:rsidTr="004073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446AF" w:rsidRPr="00C41578" w:rsidRDefault="00404811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brak</w:t>
            </w:r>
          </w:p>
        </w:tc>
      </w:tr>
    </w:tbl>
    <w:p w:rsidR="00F446AF" w:rsidRPr="00C4157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F446AF" w:rsidRPr="00C41578" w:rsidTr="00407391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446AF" w:rsidRPr="00C41578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C41578" w:rsidTr="00C4157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C41578" w:rsidRDefault="00F446AF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Kod kierunkowego efektu</w:t>
            </w:r>
          </w:p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uczenia się</w:t>
            </w:r>
          </w:p>
        </w:tc>
      </w:tr>
      <w:tr w:rsidR="00F446AF" w:rsidRPr="00C41578" w:rsidTr="00C41578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Wiedza</w:t>
            </w:r>
            <w:r w:rsidRPr="00C41578">
              <w:rPr>
                <w:sz w:val="22"/>
                <w:szCs w:val="22"/>
              </w:rPr>
              <w:t xml:space="preserve"> (</w:t>
            </w:r>
            <w:r w:rsidRPr="00C4157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</w:tc>
      </w:tr>
      <w:tr w:rsidR="00F446AF" w:rsidRPr="00C41578" w:rsidTr="00C4157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41578" w:rsidRDefault="00F446AF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41578" w:rsidRDefault="00C41578" w:rsidP="0062353B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kryminologii w systemie nauk oraz jej przedmiotowych i metodologicznych powiązaniach z innymi dyscyplinami naukowymi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5C6D90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K1P_W01</w:t>
            </w:r>
          </w:p>
        </w:tc>
      </w:tr>
      <w:tr w:rsidR="00F446AF" w:rsidRPr="00C41578" w:rsidTr="00C4157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41578" w:rsidRDefault="00F446AF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41578" w:rsidRDefault="00C41578" w:rsidP="0062353B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metodologii badań społecznych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5C6D90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K1P_W0</w:t>
            </w:r>
            <w:r w:rsidR="00DE49A7" w:rsidRPr="00C41578">
              <w:rPr>
                <w:sz w:val="22"/>
                <w:szCs w:val="22"/>
              </w:rPr>
              <w:t>8</w:t>
            </w:r>
          </w:p>
        </w:tc>
      </w:tr>
      <w:tr w:rsidR="00F446AF" w:rsidRPr="00C41578" w:rsidTr="00C41578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41578" w:rsidRDefault="00F446AF" w:rsidP="0062353B">
            <w:pPr>
              <w:jc w:val="both"/>
              <w:rPr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Umiejętności</w:t>
            </w:r>
            <w:r w:rsidRPr="00C41578">
              <w:rPr>
                <w:sz w:val="22"/>
                <w:szCs w:val="22"/>
              </w:rPr>
              <w:t xml:space="preserve"> </w:t>
            </w:r>
            <w:r w:rsidRPr="00C41578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F446AF" w:rsidP="00C41578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41578" w:rsidTr="00C4157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41578" w:rsidRDefault="00F446AF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41578" w:rsidRDefault="00C41578" w:rsidP="0062353B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wykorzystać metody statystyczne.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5C6D90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K1P _U0</w:t>
            </w:r>
            <w:r w:rsidR="00DE49A7" w:rsidRPr="00C41578">
              <w:rPr>
                <w:sz w:val="22"/>
                <w:szCs w:val="22"/>
              </w:rPr>
              <w:t>6</w:t>
            </w:r>
          </w:p>
        </w:tc>
      </w:tr>
      <w:tr w:rsidR="00F446AF" w:rsidRPr="00C41578" w:rsidTr="00C4157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41578" w:rsidRDefault="00F446AF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41578" w:rsidRDefault="00C41578" w:rsidP="0062353B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właściwie posługiwać się konkretnymi normami i regułami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5C6D90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K1P _U1</w:t>
            </w:r>
            <w:r w:rsidR="00DE49A7" w:rsidRPr="00C41578">
              <w:rPr>
                <w:sz w:val="22"/>
                <w:szCs w:val="22"/>
              </w:rPr>
              <w:t>4</w:t>
            </w:r>
          </w:p>
        </w:tc>
      </w:tr>
      <w:tr w:rsidR="00F446AF" w:rsidRPr="00C41578" w:rsidTr="00C41578">
        <w:trPr>
          <w:cantSplit/>
        </w:trPr>
        <w:tc>
          <w:tcPr>
            <w:tcW w:w="918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41578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Kompetencje społeczne</w:t>
            </w:r>
            <w:r w:rsidR="00407391" w:rsidRPr="00C41578">
              <w:rPr>
                <w:b/>
                <w:sz w:val="22"/>
                <w:szCs w:val="22"/>
              </w:rPr>
              <w:t xml:space="preserve"> </w:t>
            </w:r>
            <w:r w:rsidR="00407391" w:rsidRPr="00C41578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F446AF" w:rsidP="00C41578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41578" w:rsidTr="00C4157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C41578" w:rsidRDefault="00F446AF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446AF" w:rsidRPr="00C41578" w:rsidRDefault="00C41578" w:rsidP="0062353B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ucz</w:t>
            </w:r>
            <w:r w:rsidR="00DE49A7" w:rsidRPr="00C41578">
              <w:rPr>
                <w:sz w:val="22"/>
                <w:szCs w:val="22"/>
              </w:rPr>
              <w:t>estnictwa w przygotowaniu projektów społecznych z zakresu kryminologii i dziedzin pokrewnych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C41578" w:rsidRDefault="005C6D90" w:rsidP="00C41578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K1P _K0</w:t>
            </w:r>
            <w:r w:rsidR="00DE49A7" w:rsidRPr="00C41578">
              <w:rPr>
                <w:sz w:val="22"/>
                <w:szCs w:val="22"/>
              </w:rPr>
              <w:t>2</w:t>
            </w:r>
          </w:p>
        </w:tc>
      </w:tr>
    </w:tbl>
    <w:p w:rsidR="00F446AF" w:rsidRPr="00C4157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446AF" w:rsidRPr="00C41578" w:rsidTr="00407391">
        <w:tc>
          <w:tcPr>
            <w:tcW w:w="10740" w:type="dxa"/>
            <w:vAlign w:val="center"/>
          </w:tcPr>
          <w:p w:rsidR="00F446AF" w:rsidRPr="00C41578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C41578" w:rsidTr="00407391">
        <w:tc>
          <w:tcPr>
            <w:tcW w:w="10740" w:type="dxa"/>
            <w:shd w:val="pct15" w:color="auto" w:fill="FFFFFF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Projekt</w:t>
            </w:r>
          </w:p>
        </w:tc>
      </w:tr>
      <w:tr w:rsidR="00F446AF" w:rsidRPr="00C41578" w:rsidTr="00407391">
        <w:tc>
          <w:tcPr>
            <w:tcW w:w="10740" w:type="dxa"/>
          </w:tcPr>
          <w:p w:rsidR="00F446AF" w:rsidRPr="00C41578" w:rsidRDefault="00DF2475" w:rsidP="004F04B3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Przygotowanie projektu badawczego w oparciu o metody charakterystyczne dla nauk społecznych, </w:t>
            </w:r>
            <w:proofErr w:type="spellStart"/>
            <w:r w:rsidRPr="00C41578">
              <w:rPr>
                <w:sz w:val="22"/>
                <w:szCs w:val="22"/>
              </w:rPr>
              <w:t>tj</w:t>
            </w:r>
            <w:proofErr w:type="spellEnd"/>
            <w:r w:rsidRPr="00C41578">
              <w:rPr>
                <w:sz w:val="22"/>
                <w:szCs w:val="22"/>
              </w:rPr>
              <w:t xml:space="preserve"> metody komparatystyczne, dogmatyczno-prawne, metody empiryczne, dedukcyjne, ilościowo-jakościowe, analiza funkcjonalna etc.</w:t>
            </w:r>
          </w:p>
        </w:tc>
      </w:tr>
    </w:tbl>
    <w:p w:rsidR="00F446AF" w:rsidRPr="00C4157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446AF" w:rsidRPr="00C41578" w:rsidTr="004073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A27F3" w:rsidRPr="00C41578" w:rsidRDefault="00DF2475" w:rsidP="00C41578">
            <w:pPr>
              <w:pStyle w:val="Bezodstpw"/>
              <w:numPr>
                <w:ilvl w:val="0"/>
                <w:numId w:val="5"/>
              </w:numPr>
              <w:ind w:left="497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C41578">
              <w:rPr>
                <w:rFonts w:ascii="Times New Roman" w:eastAsia="Times New Roman" w:hAnsi="Times New Roman"/>
                <w:lang w:val="pl-PL" w:eastAsia="pl-PL"/>
              </w:rPr>
              <w:t>S. Nowak, Metodologia badań społecznych, Warszawa 2010</w:t>
            </w:r>
            <w:r w:rsidR="00EA27F3" w:rsidRPr="00C41578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446AF" w:rsidRPr="00C41578" w:rsidTr="00C41578">
        <w:tc>
          <w:tcPr>
            <w:tcW w:w="2660" w:type="dxa"/>
            <w:vAlign w:val="center"/>
          </w:tcPr>
          <w:p w:rsidR="00F446AF" w:rsidRPr="00C41578" w:rsidRDefault="00F446AF" w:rsidP="00C41578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EA27F3" w:rsidRPr="00C41578" w:rsidRDefault="00DF2475" w:rsidP="00C41578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hAnsi="Times New Roman"/>
                <w:lang w:val="pl-PL"/>
              </w:rPr>
            </w:pPr>
            <w:r w:rsidRPr="00C41578">
              <w:rPr>
                <w:rFonts w:ascii="Times New Roman" w:hAnsi="Times New Roman"/>
                <w:lang w:val="pl-PL"/>
              </w:rPr>
              <w:t>Metodologia badań społecznych. Wybór tekstów, red. J.m. Brzeziński, Poznań 201</w:t>
            </w:r>
            <w:r w:rsidR="00C41578" w:rsidRPr="00C41578">
              <w:rPr>
                <w:rFonts w:ascii="Times New Roman" w:hAnsi="Times New Roman"/>
                <w:lang w:val="pl-PL"/>
              </w:rPr>
              <w:t>0</w:t>
            </w:r>
            <w:r w:rsidRPr="00C41578">
              <w:rPr>
                <w:rFonts w:ascii="Times New Roman" w:hAnsi="Times New Roman"/>
                <w:lang w:val="pl-PL"/>
              </w:rPr>
              <w:t>1.</w:t>
            </w:r>
          </w:p>
          <w:p w:rsidR="00DE49A7" w:rsidRPr="00C41578" w:rsidRDefault="00626260" w:rsidP="00C41578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hAnsi="Times New Roman"/>
                <w:lang w:val="pl-PL"/>
              </w:rPr>
            </w:pPr>
            <w:r w:rsidRPr="00C41578">
              <w:rPr>
                <w:rFonts w:ascii="Times New Roman" w:hAnsi="Times New Roman"/>
                <w:lang w:val="pl-PL"/>
              </w:rPr>
              <w:t xml:space="preserve">A. </w:t>
            </w:r>
            <w:proofErr w:type="spellStart"/>
            <w:r w:rsidR="00DE49A7" w:rsidRPr="00C41578">
              <w:rPr>
                <w:rFonts w:ascii="Times New Roman" w:hAnsi="Times New Roman"/>
                <w:lang w:val="pl-PL"/>
              </w:rPr>
              <w:t>Grobler</w:t>
            </w:r>
            <w:proofErr w:type="spellEnd"/>
            <w:r w:rsidR="00DE49A7" w:rsidRPr="00C41578">
              <w:rPr>
                <w:rFonts w:ascii="Times New Roman" w:hAnsi="Times New Roman"/>
                <w:lang w:val="pl-PL"/>
              </w:rPr>
              <w:t>, Metodologia nauk, Kraków 2006.</w:t>
            </w:r>
          </w:p>
          <w:p w:rsidR="00626260" w:rsidRPr="00C41578" w:rsidRDefault="00626260" w:rsidP="00C41578">
            <w:pPr>
              <w:pStyle w:val="Bezodstpw"/>
              <w:numPr>
                <w:ilvl w:val="0"/>
                <w:numId w:val="6"/>
              </w:numPr>
              <w:ind w:left="497"/>
              <w:jc w:val="both"/>
              <w:rPr>
                <w:rFonts w:ascii="Times New Roman" w:hAnsi="Times New Roman"/>
                <w:lang w:val="pl-PL"/>
              </w:rPr>
            </w:pPr>
            <w:r w:rsidRPr="00C41578">
              <w:rPr>
                <w:rFonts w:ascii="Times New Roman" w:hAnsi="Times New Roman"/>
                <w:lang w:val="pl-PL"/>
              </w:rPr>
              <w:t xml:space="preserve">Dobre praktyki w nauczaniu na studiach prawniczych, red. M. </w:t>
            </w:r>
            <w:proofErr w:type="spellStart"/>
            <w:r w:rsidRPr="00C41578">
              <w:rPr>
                <w:rFonts w:ascii="Times New Roman" w:hAnsi="Times New Roman"/>
                <w:lang w:val="pl-PL"/>
              </w:rPr>
              <w:t>Balwicka-Szczyrba</w:t>
            </w:r>
            <w:proofErr w:type="spellEnd"/>
            <w:r w:rsidRPr="00C41578">
              <w:rPr>
                <w:rFonts w:ascii="Times New Roman" w:hAnsi="Times New Roman"/>
                <w:lang w:val="pl-PL"/>
              </w:rPr>
              <w:t xml:space="preserve">, J. </w:t>
            </w:r>
            <w:proofErr w:type="spellStart"/>
            <w:r w:rsidRPr="00C41578">
              <w:rPr>
                <w:rFonts w:ascii="Times New Roman" w:hAnsi="Times New Roman"/>
                <w:lang w:val="pl-PL"/>
              </w:rPr>
              <w:t>Kruczalak-Jankowska</w:t>
            </w:r>
            <w:proofErr w:type="spellEnd"/>
            <w:r w:rsidRPr="00C41578">
              <w:rPr>
                <w:rFonts w:ascii="Times New Roman" w:hAnsi="Times New Roman"/>
                <w:lang w:val="pl-PL"/>
              </w:rPr>
              <w:t>, Gdańsk 2021.</w:t>
            </w:r>
          </w:p>
        </w:tc>
      </w:tr>
      <w:tr w:rsidR="00F446AF" w:rsidRPr="00C41578" w:rsidTr="00407391">
        <w:tc>
          <w:tcPr>
            <w:tcW w:w="266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Metody kształcenia</w:t>
            </w:r>
          </w:p>
        </w:tc>
        <w:tc>
          <w:tcPr>
            <w:tcW w:w="8080" w:type="dxa"/>
            <w:vAlign w:val="center"/>
          </w:tcPr>
          <w:p w:rsidR="00F446AF" w:rsidRPr="00C41578" w:rsidRDefault="003511DE" w:rsidP="0062353B">
            <w:pPr>
              <w:jc w:val="both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Metoda projektowa. </w:t>
            </w:r>
            <w:proofErr w:type="spellStart"/>
            <w:r w:rsidRPr="00C41578">
              <w:rPr>
                <w:sz w:val="22"/>
                <w:szCs w:val="22"/>
              </w:rPr>
              <w:t>Reaserching</w:t>
            </w:r>
            <w:proofErr w:type="spellEnd"/>
            <w:r w:rsidRPr="00C41578">
              <w:rPr>
                <w:sz w:val="22"/>
                <w:szCs w:val="22"/>
              </w:rPr>
              <w:t>.</w:t>
            </w:r>
          </w:p>
        </w:tc>
      </w:tr>
    </w:tbl>
    <w:p w:rsidR="00F446AF" w:rsidRPr="00C41578" w:rsidRDefault="00F446AF" w:rsidP="00F446AF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446AF" w:rsidRPr="00C41578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C41578" w:rsidRDefault="00F446AF" w:rsidP="00407391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C41578" w:rsidTr="004073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446AF" w:rsidRPr="00C41578" w:rsidRDefault="003511DE" w:rsidP="004F04B3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C41578">
              <w:rPr>
                <w:rFonts w:ascii="Times New Roman" w:hAnsi="Times New Roman"/>
                <w:lang w:val="pl-PL"/>
              </w:rPr>
              <w:t>Ocena projektu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446AF" w:rsidRPr="00C41578" w:rsidRDefault="003511DE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01-05</w:t>
            </w:r>
          </w:p>
        </w:tc>
      </w:tr>
      <w:tr w:rsidR="00F446AF" w:rsidRPr="00C41578" w:rsidTr="00407391">
        <w:tc>
          <w:tcPr>
            <w:tcW w:w="2660" w:type="dxa"/>
            <w:tcBorders>
              <w:bottom w:val="single" w:sz="12" w:space="0" w:color="auto"/>
            </w:tcBorders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F446AF" w:rsidRPr="00C41578" w:rsidRDefault="003511DE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Ocena przygotowanego projektu. Ocen</w:t>
            </w:r>
            <w:r w:rsidR="00C41578" w:rsidRPr="00C41578">
              <w:rPr>
                <w:sz w:val="22"/>
                <w:szCs w:val="22"/>
              </w:rPr>
              <w:t>a według skali z regulaminu uczelni</w:t>
            </w:r>
          </w:p>
        </w:tc>
      </w:tr>
    </w:tbl>
    <w:p w:rsidR="00F446AF" w:rsidRPr="00C41578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446AF" w:rsidRPr="00C41578" w:rsidTr="00407391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</w:p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NAKŁAD PRACY STUDENTA</w:t>
            </w:r>
          </w:p>
          <w:p w:rsidR="00F446AF" w:rsidRPr="00C41578" w:rsidRDefault="00F446AF" w:rsidP="004F04B3">
            <w:pPr>
              <w:rPr>
                <w:color w:val="FF0000"/>
                <w:sz w:val="22"/>
                <w:szCs w:val="22"/>
              </w:rPr>
            </w:pPr>
          </w:p>
        </w:tc>
      </w:tr>
      <w:tr w:rsidR="00F446AF" w:rsidRPr="00C41578" w:rsidTr="004073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446AF" w:rsidRPr="00C4157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C4157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41578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446AF" w:rsidRPr="00C41578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C41578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  <w:vMerge/>
            <w:vAlign w:val="center"/>
          </w:tcPr>
          <w:p w:rsidR="00F446AF" w:rsidRPr="00C4157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41578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C41578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C41578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  <w:vertAlign w:val="superscript"/>
              </w:rPr>
            </w:pPr>
            <w:r w:rsidRPr="00C4157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F446AF" w:rsidRPr="00C41578" w:rsidRDefault="00322596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F446AF" w:rsidRPr="00C41578" w:rsidRDefault="00322596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30</w:t>
            </w: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F446AF" w:rsidRPr="00C41578" w:rsidRDefault="00322596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center"/>
          </w:tcPr>
          <w:p w:rsidR="00F446AF" w:rsidRPr="00C41578" w:rsidRDefault="00322596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0</w:t>
            </w: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Przygotowanie projektu / eseju / itp.</w:t>
            </w:r>
            <w:r w:rsidRPr="00C4157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F446AF" w:rsidRPr="00C41578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F446AF" w:rsidRPr="00C41578" w:rsidRDefault="00F446AF" w:rsidP="00F62FCF">
            <w:pPr>
              <w:rPr>
                <w:sz w:val="22"/>
                <w:szCs w:val="22"/>
              </w:rPr>
            </w:pP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</w:tcPr>
          <w:p w:rsidR="00F446AF" w:rsidRPr="00C41578" w:rsidRDefault="00F446AF" w:rsidP="004F04B3">
            <w:pPr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F446AF" w:rsidRPr="00C41578" w:rsidRDefault="00F62FCF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5</w:t>
            </w:r>
            <w:r w:rsidR="00DE49A7" w:rsidRPr="00C41578">
              <w:rPr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:rsidR="00F446AF" w:rsidRPr="00C41578" w:rsidRDefault="00322596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3</w:t>
            </w:r>
            <w:r w:rsidR="00EA27F3" w:rsidRPr="00C41578">
              <w:rPr>
                <w:sz w:val="22"/>
                <w:szCs w:val="22"/>
              </w:rPr>
              <w:t>0</w:t>
            </w:r>
          </w:p>
        </w:tc>
      </w:tr>
      <w:tr w:rsidR="00F446AF" w:rsidRPr="00C41578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C41578" w:rsidRDefault="00F446AF" w:rsidP="004F04B3">
            <w:pPr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41578" w:rsidRDefault="00F62FCF" w:rsidP="004F04B3">
            <w:pPr>
              <w:jc w:val="center"/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C41578" w:rsidTr="00407391">
        <w:trPr>
          <w:trHeight w:val="236"/>
        </w:trPr>
        <w:tc>
          <w:tcPr>
            <w:tcW w:w="5070" w:type="dxa"/>
            <w:shd w:val="clear" w:color="auto" w:fill="C0C0C0"/>
          </w:tcPr>
          <w:p w:rsidR="00F446AF" w:rsidRPr="00C41578" w:rsidRDefault="00F446AF" w:rsidP="004F04B3">
            <w:pPr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A6698B" w:rsidRPr="00C41578" w:rsidRDefault="00C41578" w:rsidP="00C41578">
            <w:pPr>
              <w:jc w:val="center"/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 xml:space="preserve">nauki prawne - </w:t>
            </w:r>
            <w:r w:rsidR="00322596" w:rsidRPr="00C41578">
              <w:rPr>
                <w:b/>
                <w:sz w:val="22"/>
                <w:szCs w:val="22"/>
              </w:rPr>
              <w:t>2</w:t>
            </w: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C41578" w:rsidRDefault="00F446AF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C4157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41578" w:rsidRDefault="00322596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1,2</w:t>
            </w:r>
          </w:p>
        </w:tc>
      </w:tr>
      <w:tr w:rsidR="00F446AF" w:rsidRPr="00C41578" w:rsidTr="00407391">
        <w:trPr>
          <w:trHeight w:val="262"/>
        </w:trPr>
        <w:tc>
          <w:tcPr>
            <w:tcW w:w="5070" w:type="dxa"/>
            <w:shd w:val="clear" w:color="auto" w:fill="C0C0C0"/>
          </w:tcPr>
          <w:p w:rsidR="00F446AF" w:rsidRPr="00C41578" w:rsidRDefault="00F446AF" w:rsidP="004F04B3">
            <w:pPr>
              <w:rPr>
                <w:b/>
                <w:sz w:val="22"/>
                <w:szCs w:val="22"/>
              </w:rPr>
            </w:pPr>
            <w:r w:rsidRPr="00C4157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446AF" w:rsidRPr="00C41578" w:rsidRDefault="00322596" w:rsidP="004F04B3">
            <w:pPr>
              <w:jc w:val="center"/>
              <w:rPr>
                <w:sz w:val="22"/>
                <w:szCs w:val="22"/>
              </w:rPr>
            </w:pPr>
            <w:r w:rsidRPr="00C41578">
              <w:rPr>
                <w:sz w:val="22"/>
                <w:szCs w:val="22"/>
              </w:rPr>
              <w:t>1,2</w:t>
            </w:r>
          </w:p>
        </w:tc>
      </w:tr>
    </w:tbl>
    <w:p w:rsidR="00F82D83" w:rsidRPr="00C41578" w:rsidRDefault="00F82D83">
      <w:pPr>
        <w:rPr>
          <w:sz w:val="22"/>
          <w:szCs w:val="22"/>
        </w:rPr>
      </w:pPr>
    </w:p>
    <w:sectPr w:rsidR="00F82D83" w:rsidRPr="00C41578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3C9F"/>
    <w:multiLevelType w:val="hybridMultilevel"/>
    <w:tmpl w:val="8D964F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A490E"/>
    <w:multiLevelType w:val="hybridMultilevel"/>
    <w:tmpl w:val="51F6B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040E5"/>
    <w:multiLevelType w:val="hybridMultilevel"/>
    <w:tmpl w:val="A7422D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76906"/>
    <w:multiLevelType w:val="hybridMultilevel"/>
    <w:tmpl w:val="4D4E3A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672F2"/>
    <w:rsid w:val="00120EFC"/>
    <w:rsid w:val="002A441B"/>
    <w:rsid w:val="00322596"/>
    <w:rsid w:val="003511DE"/>
    <w:rsid w:val="00374894"/>
    <w:rsid w:val="003A5B27"/>
    <w:rsid w:val="003A61D8"/>
    <w:rsid w:val="003E7A80"/>
    <w:rsid w:val="00404811"/>
    <w:rsid w:val="00407391"/>
    <w:rsid w:val="004F04B3"/>
    <w:rsid w:val="00571906"/>
    <w:rsid w:val="005C6D90"/>
    <w:rsid w:val="0062353B"/>
    <w:rsid w:val="00626260"/>
    <w:rsid w:val="00642F7A"/>
    <w:rsid w:val="006E050F"/>
    <w:rsid w:val="009B551F"/>
    <w:rsid w:val="00A6698B"/>
    <w:rsid w:val="00A767A4"/>
    <w:rsid w:val="00B10A17"/>
    <w:rsid w:val="00BF5F79"/>
    <w:rsid w:val="00C41578"/>
    <w:rsid w:val="00CD4D85"/>
    <w:rsid w:val="00DE49A7"/>
    <w:rsid w:val="00DF2475"/>
    <w:rsid w:val="00DF293F"/>
    <w:rsid w:val="00E74C37"/>
    <w:rsid w:val="00EA0E13"/>
    <w:rsid w:val="00EA27F3"/>
    <w:rsid w:val="00F446AF"/>
    <w:rsid w:val="00F61842"/>
    <w:rsid w:val="00F62FCF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unhideWhenUsed/>
    <w:rsid w:val="00EA27F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EA27F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  <w:style w:type="character" w:styleId="Hipercze">
    <w:name w:val="Hyperlink"/>
    <w:uiPriority w:val="99"/>
    <w:unhideWhenUsed/>
    <w:rsid w:val="00EA27F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EA27F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7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1CF866-F3A5-4495-BF74-5E9E11A97F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50CBE-57E4-4328-A88A-F4C72A57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2021-11-02T09:42:00Z</dcterms:created>
  <dcterms:modified xsi:type="dcterms:W3CDTF">2021-11-02T09:42:00Z</dcterms:modified>
</cp:coreProperties>
</file>